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2422" w:right="242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5"/>
          <w:sz w:val="22"/>
        </w:rPr>
        <w:t>Ö</w:t>
      </w:r>
      <w:r>
        <w:rPr>
          <w:rFonts w:ascii="Palatino Linotype" w:hAnsi="Palatino Linotype"/>
          <w:b/>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93"/>
          <w:sz w:val="22"/>
        </w:rPr>
        <w:t>G</w:t>
      </w:r>
    </w:p>
    <w:p>
      <w:pPr>
        <w:spacing w:before="246"/>
        <w:ind w:left="116" w:right="0" w:firstLine="0"/>
        <w:jc w:val="left"/>
        <w:rPr>
          <w:rFonts w:ascii="Palatino Linotype" w:hAnsi="Palatino Linotype"/>
          <w:b/>
          <w:sz w:val="24"/>
        </w:rPr>
      </w:pPr>
      <w:r>
        <w:rPr>
          <w:rFonts w:ascii="Palatino Linotype" w:hAnsi="Palatino Linotype"/>
          <w:b/>
          <w:spacing w:val="2"/>
          <w:w w:val="71"/>
          <w:sz w:val="24"/>
        </w:rPr>
        <w:t>11</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w w:val="78"/>
          <w:sz w:val="24"/>
        </w:rPr>
        <w:t>g</w:t>
      </w:r>
      <w:r>
        <w:rPr>
          <w:rFonts w:ascii="Palatino Linotype" w:hAnsi="Palatino Linotype"/>
          <w:b/>
          <w:spacing w:val="3"/>
          <w:w w:val="103"/>
          <w:sz w:val="24"/>
        </w:rPr>
        <w:t>ö</w:t>
      </w:r>
      <w:r>
        <w:rPr>
          <w:rFonts w:ascii="Palatino Linotype" w:hAnsi="Palatino Linotype"/>
          <w:b/>
          <w:spacing w:val="2"/>
          <w:w w:val="91"/>
          <w:sz w:val="24"/>
        </w:rPr>
        <w:t>ô</w:t>
      </w:r>
      <w:r>
        <w:rPr>
          <w:rFonts w:ascii="Palatino Linotype" w:hAnsi="Palatino Linotype"/>
          <w:b/>
          <w:w w:val="7"/>
          <w:sz w:val="24"/>
        </w:rPr>
        <w:t>ø</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L</w:t>
      </w:r>
      <w:r>
        <w:rPr>
          <w:rFonts w:ascii="Palatino Linotype" w:hAnsi="Palatino Linotype"/>
          <w:b/>
          <w:spacing w:val="1"/>
          <w:w w:val="92"/>
          <w:sz w:val="24"/>
        </w:rPr>
        <w:t>a</w:t>
      </w:r>
      <w:r>
        <w:rPr>
          <w:rFonts w:ascii="Palatino Linotype" w:hAnsi="Palatino Linotype"/>
          <w:b/>
          <w:spacing w:val="2"/>
          <w:w w:val="6"/>
          <w:sz w:val="24"/>
        </w:rPr>
        <w:t>ù</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Ñ</w:t>
      </w:r>
      <w:r>
        <w:rPr>
          <w:rFonts w:ascii="Palatino Linotype" w:hAnsi="Palatino Linotype"/>
          <w:b/>
          <w:spacing w:val="3"/>
          <w:w w:val="89"/>
          <w:sz w:val="24"/>
        </w:rPr>
        <w:t>o</w:t>
      </w:r>
      <w:r>
        <w:rPr>
          <w:rFonts w:ascii="Palatino Linotype" w:hAnsi="Palatino Linotype"/>
          <w:b/>
          <w:w w:val="7"/>
          <w:sz w:val="24"/>
        </w:rPr>
        <w:t>ø</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3"/>
          <w:w w:val="35"/>
          <w:sz w:val="24"/>
        </w:rPr>
        <w:t>æ</w:t>
      </w:r>
      <w:r>
        <w:rPr>
          <w:rFonts w:ascii="Palatino Linotype" w:hAnsi="Palatino Linotype"/>
          <w:b/>
          <w:spacing w:val="1"/>
          <w:w w:val="92"/>
          <w:sz w:val="24"/>
        </w:rPr>
        <w:t>n</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100"/>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6"/>
          <w:sz w:val="24"/>
        </w:rPr>
        <w:t>Q</w:t>
      </w:r>
      <w:r>
        <w:rPr>
          <w:rFonts w:ascii="Palatino Linotype" w:hAnsi="Palatino Linotype"/>
          <w:b/>
          <w:spacing w:val="1"/>
          <w:w w:val="90"/>
          <w:sz w:val="24"/>
        </w:rPr>
        <w:t>u</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79"/>
          <w:sz w:val="24"/>
        </w:rPr>
        <w:t>S</w:t>
      </w:r>
      <w:r>
        <w:rPr>
          <w:rFonts w:ascii="Palatino Linotype" w:hAnsi="Palatino Linotype"/>
          <w:b/>
          <w:w w:val="89"/>
          <w:sz w:val="24"/>
        </w:rPr>
        <w:t>o</w:t>
      </w:r>
      <w:r>
        <w:rPr>
          <w:rFonts w:ascii="Palatino Linotype" w:hAnsi="Palatino Linotype"/>
          <w:b/>
          <w:spacing w:val="4"/>
          <w:w w:val="8"/>
          <w:sz w:val="24"/>
        </w:rPr>
        <w:t>â</w:t>
      </w:r>
      <w:r>
        <w:rPr>
          <w:rFonts w:ascii="Palatino Linotype" w:hAnsi="Palatino Linotype"/>
          <w:b/>
          <w:spacing w:val="1"/>
          <w:w w:val="92"/>
          <w:sz w:val="24"/>
        </w:rPr>
        <w:t>n</w:t>
      </w:r>
      <w:r>
        <w:rPr>
          <w:rFonts w:ascii="Palatino Linotype" w:hAnsi="Palatino Linotype"/>
          <w:b/>
          <w:w w:val="78"/>
          <w:sz w:val="24"/>
        </w:rPr>
        <w:t>g</w:t>
      </w:r>
    </w:p>
    <w:p>
      <w:pPr>
        <w:pStyle w:val="BodyText"/>
        <w:spacing w:line="232" w:lineRule="auto" w:before="223"/>
        <w:ind w:left="682" w:right="44"/>
      </w:pPr>
      <w:r>
        <w:rPr/>
        <w:t>Moät thuôû noï, Ñöùc Phaät ngöï taïi khu laâm vieân Kyø-ñaø Caáp coâ ñoäc thuoäc nöôùc Xaù-veä. Baáy giôø, beân bôø soâng Y-la-baït, coù nhöõng ngöôøi laùi ñoø ñang ñaäu thuyeàn ôû beán soâng.</w:t>
      </w:r>
    </w:p>
    <w:p>
      <w:pPr>
        <w:pStyle w:val="BodyText"/>
        <w:spacing w:line="232" w:lineRule="auto" w:before="4"/>
        <w:ind w:right="44"/>
      </w:pPr>
      <w:r>
        <w:rPr/>
        <w:t>Khi aáy, Ñöùc Nhö Lai höôùng daãn caùc Tyø-kheo ñeán moät ngoâi laøng beân kia soâng, vì Ngaøi muoán qua ñoù ñeå hoùa ñoä nhöõng ngöôøi laùi ñoø aáy.</w:t>
      </w:r>
    </w:p>
    <w:p>
      <w:pPr>
        <w:pStyle w:val="BodyText"/>
        <w:spacing w:line="301" w:lineRule="exact"/>
        <w:ind w:left="682"/>
      </w:pPr>
      <w:r>
        <w:rPr/>
        <w:t>Töø bôø beân kia, caùc ngöôøi laùi ñoø thaáy Phaät ñeán, ai cuõng vui möøng cheøo thuyeàn qua</w:t>
      </w:r>
    </w:p>
    <w:p>
      <w:pPr>
        <w:spacing w:after="0" w:line="301" w:lineRule="exact"/>
        <w:sectPr>
          <w:headerReference w:type="default" r:id="rId5"/>
          <w:footerReference w:type="default" r:id="rId6"/>
          <w:type w:val="continuous"/>
          <w:pgSz w:w="11910" w:h="16840"/>
          <w:pgMar w:header="564" w:footer="388" w:top="1300" w:bottom="580" w:left="1300" w:right="1300"/>
          <w:pgNumType w:start="1"/>
        </w:sectPr>
      </w:pPr>
    </w:p>
    <w:p>
      <w:pPr>
        <w:pStyle w:val="BodyText"/>
      </w:pPr>
      <w:r>
        <w:rPr/>
        <w:t>soâng.</w:t>
      </w:r>
    </w:p>
    <w:p>
      <w:pPr>
        <w:pStyle w:val="BodyText"/>
        <w:ind w:left="0"/>
        <w:rPr>
          <w:sz w:val="30"/>
        </w:rPr>
      </w:pPr>
    </w:p>
    <w:p>
      <w:pPr>
        <w:pStyle w:val="BodyText"/>
        <w:spacing w:before="213"/>
      </w:pPr>
      <w:r>
        <w:rPr/>
        <w:t>soâng.</w:t>
      </w:r>
    </w:p>
    <w:p>
      <w:pPr>
        <w:pStyle w:val="BodyText"/>
        <w:spacing w:before="6"/>
        <w:ind w:left="0"/>
        <w:rPr>
          <w:sz w:val="23"/>
        </w:rPr>
      </w:pPr>
      <w:r>
        <w:rPr/>
        <w:br w:type="column"/>
      </w:r>
      <w:r>
        <w:rPr>
          <w:sz w:val="23"/>
        </w:rPr>
      </w:r>
    </w:p>
    <w:p>
      <w:pPr>
        <w:pStyle w:val="BodyText"/>
        <w:spacing w:line="309" w:lineRule="exact"/>
        <w:ind w:left="-21"/>
      </w:pPr>
      <w:r>
        <w:rPr/>
        <w:t>Luùc aáy hoï böôùc ñeán ñaûnh leã döôùi chaân Phaät, baïch</w:t>
      </w:r>
      <w:r>
        <w:rPr>
          <w:spacing w:val="55"/>
        </w:rPr>
        <w:t> </w:t>
      </w:r>
      <w:r>
        <w:rPr/>
        <w:t>raèng:</w:t>
      </w:r>
    </w:p>
    <w:p>
      <w:pPr>
        <w:pStyle w:val="BodyText"/>
        <w:spacing w:line="309" w:lineRule="exact"/>
        <w:ind w:left="-21"/>
      </w:pPr>
      <w:r>
        <w:rPr/>
        <w:t>–Thöa</w:t>
      </w:r>
      <w:r>
        <w:rPr>
          <w:spacing w:val="45"/>
        </w:rPr>
        <w:t> </w:t>
      </w:r>
      <w:r>
        <w:rPr/>
        <w:t>Theá</w:t>
      </w:r>
      <w:r>
        <w:rPr>
          <w:spacing w:val="45"/>
        </w:rPr>
        <w:t> </w:t>
      </w:r>
      <w:r>
        <w:rPr/>
        <w:t>Toân,</w:t>
      </w:r>
      <w:r>
        <w:rPr>
          <w:spacing w:val="45"/>
        </w:rPr>
        <w:t> </w:t>
      </w:r>
      <w:r>
        <w:rPr/>
        <w:t>ngaøy</w:t>
      </w:r>
      <w:r>
        <w:rPr>
          <w:spacing w:val="41"/>
        </w:rPr>
        <w:t> </w:t>
      </w:r>
      <w:r>
        <w:rPr/>
        <w:t>mai</w:t>
      </w:r>
      <w:r>
        <w:rPr>
          <w:spacing w:val="45"/>
        </w:rPr>
        <w:t> </w:t>
      </w:r>
      <w:r>
        <w:rPr/>
        <w:t>xin</w:t>
      </w:r>
      <w:r>
        <w:rPr>
          <w:spacing w:val="43"/>
        </w:rPr>
        <w:t> </w:t>
      </w:r>
      <w:r>
        <w:rPr/>
        <w:t>Theá</w:t>
      </w:r>
      <w:r>
        <w:rPr>
          <w:spacing w:val="45"/>
        </w:rPr>
        <w:t> </w:t>
      </w:r>
      <w:r>
        <w:rPr/>
        <w:t>Toân</w:t>
      </w:r>
      <w:r>
        <w:rPr>
          <w:spacing w:val="43"/>
        </w:rPr>
        <w:t> </w:t>
      </w:r>
      <w:r>
        <w:rPr/>
        <w:t>töø</w:t>
      </w:r>
      <w:r>
        <w:rPr>
          <w:spacing w:val="42"/>
        </w:rPr>
        <w:t> </w:t>
      </w:r>
      <w:r>
        <w:rPr/>
        <w:t>bi</w:t>
      </w:r>
      <w:r>
        <w:rPr>
          <w:spacing w:val="43"/>
        </w:rPr>
        <w:t> </w:t>
      </w:r>
      <w:r>
        <w:rPr/>
        <w:t>ñeå</w:t>
      </w:r>
      <w:r>
        <w:rPr>
          <w:spacing w:val="43"/>
        </w:rPr>
        <w:t> </w:t>
      </w:r>
      <w:r>
        <w:rPr/>
        <w:t>chuùng</w:t>
      </w:r>
      <w:r>
        <w:rPr>
          <w:spacing w:val="43"/>
        </w:rPr>
        <w:t> </w:t>
      </w:r>
      <w:r>
        <w:rPr/>
        <w:t>con</w:t>
      </w:r>
      <w:r>
        <w:rPr>
          <w:spacing w:val="45"/>
        </w:rPr>
        <w:t> </w:t>
      </w:r>
      <w:r>
        <w:rPr/>
        <w:t>ñöôïc</w:t>
      </w:r>
      <w:r>
        <w:rPr>
          <w:spacing w:val="43"/>
        </w:rPr>
        <w:t> </w:t>
      </w:r>
      <w:r>
        <w:rPr/>
        <w:t>ñöa</w:t>
      </w:r>
      <w:r>
        <w:rPr>
          <w:spacing w:val="46"/>
        </w:rPr>
        <w:t> </w:t>
      </w:r>
      <w:r>
        <w:rPr/>
        <w:t>Ngaøi</w:t>
      </w:r>
      <w:r>
        <w:rPr>
          <w:spacing w:val="42"/>
        </w:rPr>
        <w:t> </w:t>
      </w:r>
      <w:r>
        <w:rPr/>
        <w:t>qua</w:t>
      </w:r>
    </w:p>
    <w:p>
      <w:pPr>
        <w:pStyle w:val="BodyText"/>
        <w:spacing w:before="11"/>
        <w:ind w:left="0"/>
        <w:rPr>
          <w:sz w:val="22"/>
        </w:rPr>
      </w:pPr>
    </w:p>
    <w:p>
      <w:pPr>
        <w:pStyle w:val="BodyText"/>
        <w:spacing w:line="307" w:lineRule="exact"/>
        <w:ind w:left="-21"/>
      </w:pPr>
      <w:r>
        <w:rPr/>
        <w:t>Ñöùc</w:t>
      </w:r>
      <w:r>
        <w:rPr>
          <w:spacing w:val="11"/>
        </w:rPr>
        <w:t> </w:t>
      </w:r>
      <w:r>
        <w:rPr/>
        <w:t>Phaät</w:t>
      </w:r>
      <w:r>
        <w:rPr>
          <w:spacing w:val="11"/>
        </w:rPr>
        <w:t> </w:t>
      </w:r>
      <w:r>
        <w:rPr/>
        <w:t>baèng</w:t>
      </w:r>
      <w:r>
        <w:rPr>
          <w:spacing w:val="10"/>
        </w:rPr>
        <w:t> </w:t>
      </w:r>
      <w:r>
        <w:rPr/>
        <w:t>loøng.</w:t>
      </w:r>
      <w:r>
        <w:rPr>
          <w:spacing w:val="9"/>
        </w:rPr>
        <w:t> </w:t>
      </w:r>
      <w:r>
        <w:rPr/>
        <w:t>Hoï</w:t>
      </w:r>
      <w:r>
        <w:rPr>
          <w:spacing w:val="10"/>
        </w:rPr>
        <w:t> </w:t>
      </w:r>
      <w:r>
        <w:rPr/>
        <w:t>söûa</w:t>
      </w:r>
      <w:r>
        <w:rPr>
          <w:spacing w:val="12"/>
        </w:rPr>
        <w:t> </w:t>
      </w:r>
      <w:r>
        <w:rPr/>
        <w:t>sang</w:t>
      </w:r>
      <w:r>
        <w:rPr>
          <w:spacing w:val="11"/>
        </w:rPr>
        <w:t> </w:t>
      </w:r>
      <w:r>
        <w:rPr/>
        <w:t>laïi</w:t>
      </w:r>
      <w:r>
        <w:rPr>
          <w:spacing w:val="10"/>
        </w:rPr>
        <w:t> </w:t>
      </w:r>
      <w:r>
        <w:rPr/>
        <w:t>thuyeàn,</w:t>
      </w:r>
      <w:r>
        <w:rPr>
          <w:spacing w:val="11"/>
        </w:rPr>
        <w:t> </w:t>
      </w:r>
      <w:r>
        <w:rPr/>
        <w:t>laáp</w:t>
      </w:r>
      <w:r>
        <w:rPr>
          <w:spacing w:val="10"/>
        </w:rPr>
        <w:t> </w:t>
      </w:r>
      <w:r>
        <w:rPr/>
        <w:t>baèng</w:t>
      </w:r>
      <w:r>
        <w:rPr>
          <w:spacing w:val="11"/>
        </w:rPr>
        <w:t> </w:t>
      </w:r>
      <w:r>
        <w:rPr/>
        <w:t>ñöôøng</w:t>
      </w:r>
      <w:r>
        <w:rPr>
          <w:spacing w:val="10"/>
        </w:rPr>
        <w:t> </w:t>
      </w:r>
      <w:r>
        <w:rPr/>
        <w:t>saù,</w:t>
      </w:r>
      <w:r>
        <w:rPr>
          <w:spacing w:val="11"/>
        </w:rPr>
        <w:t> </w:t>
      </w:r>
      <w:r>
        <w:rPr/>
        <w:t>saïch</w:t>
      </w:r>
      <w:r>
        <w:rPr>
          <w:spacing w:val="8"/>
        </w:rPr>
        <w:t> </w:t>
      </w:r>
      <w:r>
        <w:rPr/>
        <w:t>seõ,</w:t>
      </w:r>
      <w:r>
        <w:rPr>
          <w:spacing w:val="11"/>
        </w:rPr>
        <w:t> </w:t>
      </w:r>
      <w:r>
        <w:rPr/>
        <w:t>queùt</w:t>
      </w:r>
      <w:r>
        <w:rPr>
          <w:spacing w:val="11"/>
        </w:rPr>
        <w:t> </w:t>
      </w:r>
      <w:r>
        <w:rPr/>
        <w:t>saïch</w:t>
      </w:r>
    </w:p>
    <w:p>
      <w:pPr>
        <w:spacing w:after="0" w:line="307" w:lineRule="exact"/>
        <w:sectPr>
          <w:type w:val="continuous"/>
          <w:pgSz w:w="11910" w:h="16840"/>
          <w:pgMar w:top="1300" w:bottom="580" w:left="1300" w:right="1300"/>
          <w:cols w:num="2" w:equalWidth="0">
            <w:col w:w="664" w:space="40"/>
            <w:col w:w="8606"/>
          </w:cols>
        </w:sectPr>
      </w:pPr>
    </w:p>
    <w:p>
      <w:pPr>
        <w:pStyle w:val="BodyText"/>
        <w:spacing w:line="232" w:lineRule="auto" w:before="8"/>
        <w:ind w:right="115"/>
        <w:jc w:val="both"/>
      </w:pPr>
      <w:r>
        <w:rPr/>
        <w:t>gaïch ngoùi raùc röôûi, treo côø phöôùn, röôùi nöôùc thôm treân ñaát, raûi caùc hoa  thôm,  chuaån bò ghe thuyeàn, chôø Phaät vaø chuùng Taêng</w:t>
      </w:r>
      <w:r>
        <w:rPr>
          <w:spacing w:val="31"/>
        </w:rPr>
        <w:t> </w:t>
      </w:r>
      <w:r>
        <w:rPr/>
        <w:t>ñeán.</w:t>
      </w:r>
    </w:p>
    <w:p>
      <w:pPr>
        <w:pStyle w:val="BodyText"/>
        <w:spacing w:line="235" w:lineRule="auto"/>
        <w:ind w:right="115" w:firstLine="566"/>
        <w:jc w:val="both"/>
      </w:pPr>
      <w:r>
        <w:rPr/>
        <w:t>Hoâm sau, Ñöùc Phaät höôùng daãn caùc Tyø-kheo ñeán bôø soâng ñeå xuoáng thuyeàn sang  soâng. Khi ñeán ngoâi laøng kia, Ñöùc Phaät vaø ñaïi chuùng traûi ñoà ngoài an toïa. Sau khi quan saùt thaáy Ñöùc Phaät vaø chuùng Taêng ñaõ ngoài yeân, caùc ngöôøi laùi ñoø töï tay daâng thöùc aên ngon  cuùng döôøng, Phaät vaø chuùng Taêng thoï trai xong, caùc ngöôøi laùi ñoø khao khaùt ñöôïc nghe   Phaät noùi</w:t>
      </w:r>
      <w:r>
        <w:rPr>
          <w:spacing w:val="5"/>
        </w:rPr>
        <w:t> </w:t>
      </w:r>
      <w:r>
        <w:rPr/>
        <w:t>phaùp.</w:t>
      </w:r>
    </w:p>
    <w:p>
      <w:pPr>
        <w:pStyle w:val="BodyText"/>
        <w:spacing w:line="235" w:lineRule="auto"/>
        <w:ind w:right="113" w:firstLine="566"/>
        <w:jc w:val="both"/>
      </w:pPr>
      <w:r>
        <w:rPr/>
        <w:t>Luùc aáy Ñöùc Phaät lieàn giaûng cho hoï nghe phaùp Töù ñeá. Taâm yù hoï ñöôïc môû toû, coù  ngöôøi chöùng quaû Tu-ñaø-hoaøn, coù ngöôøi chöùng quaû Tö-ñaø-haøm, coù ngöôøi chöùng quaû A- na-haøm, cho ñeán coù ngöôøi phaùt taâm Boà-ñeà voâ</w:t>
      </w:r>
      <w:r>
        <w:rPr>
          <w:spacing w:val="37"/>
        </w:rPr>
        <w:t> </w:t>
      </w:r>
      <w:r>
        <w:rPr/>
        <w:t>thöôïng.</w:t>
      </w:r>
    </w:p>
    <w:p>
      <w:pPr>
        <w:pStyle w:val="BodyText"/>
        <w:spacing w:line="232" w:lineRule="auto"/>
        <w:ind w:right="118" w:firstLine="566"/>
        <w:jc w:val="both"/>
      </w:pPr>
      <w:r>
        <w:rPr/>
        <w:t>Khi aáy caùc Tyø-kheo thaáy söï cuùng döôøng naøy vaø vieäc sang soâng, laáy laøm laï cho laø vieäc chöa töøng thaáy coù, lieàn böôùc ra baïch Phaät:</w:t>
      </w:r>
    </w:p>
    <w:p>
      <w:pPr>
        <w:pStyle w:val="BodyText"/>
        <w:spacing w:line="232" w:lineRule="auto"/>
        <w:ind w:right="116" w:firstLine="566"/>
        <w:jc w:val="both"/>
      </w:pPr>
      <w:r>
        <w:rPr/>
        <w:t>–Ñôøi tröôùc Nhö Lai ñaõ gieo troàng phöôùc ñöùc gì, maø nay ñöôïc söï cuùng döôøng  töï nhieân vaø vieäc ñi thuyeàn qua soâng nhö</w:t>
      </w:r>
      <w:r>
        <w:rPr>
          <w:spacing w:val="31"/>
        </w:rPr>
        <w:t> </w:t>
      </w:r>
      <w:r>
        <w:rPr/>
        <w:t>vaäy?</w:t>
      </w:r>
    </w:p>
    <w:p>
      <w:pPr>
        <w:pStyle w:val="BodyText"/>
        <w:spacing w:line="305" w:lineRule="exact"/>
        <w:ind w:left="682"/>
      </w:pPr>
      <w:r>
        <w:rPr/>
        <w:t>Ñöùc Phaät baûo caùc Tyø-kheo:</w:t>
      </w:r>
    </w:p>
    <w:p>
      <w:pPr>
        <w:pStyle w:val="BodyText"/>
        <w:spacing w:line="306" w:lineRule="exact"/>
        <w:ind w:left="682"/>
      </w:pPr>
      <w:r>
        <w:rPr/>
        <w:t>–Caùc thaày haõy laéng nghe! Ta seõ giaûi thích roõ raøng cho caùc thaày nghe!</w:t>
      </w:r>
    </w:p>
    <w:p>
      <w:pPr>
        <w:pStyle w:val="BodyText"/>
        <w:spacing w:line="302" w:lineRule="exact"/>
        <w:ind w:left="682"/>
      </w:pPr>
      <w:r>
        <w:rPr/>
        <w:t>Voâ löôïng kieáp veà quaù khöù, taïi nöôùc Ba-la-naïi coù Ñöùc Phaät ra ñôøi hieäu laø Tyø-dieâm-</w:t>
      </w:r>
    </w:p>
    <w:p>
      <w:pPr>
        <w:pStyle w:val="BodyText"/>
        <w:spacing w:line="306" w:lineRule="exact"/>
      </w:pPr>
      <w:r>
        <w:rPr/>
        <w:t>baø.</w:t>
      </w:r>
    </w:p>
    <w:p>
      <w:pPr>
        <w:pStyle w:val="BodyText"/>
        <w:spacing w:line="302" w:lineRule="exact"/>
        <w:ind w:left="682"/>
      </w:pPr>
      <w:r>
        <w:rPr/>
        <w:t>Luùc aáy Ñöùc Phaät höôùng daãn caùc Tyø-kheo ñeán moät nöôùc khaùc ñeå giaùo hoùa chuùng</w:t>
      </w:r>
    </w:p>
    <w:p>
      <w:pPr>
        <w:pStyle w:val="BodyText"/>
        <w:spacing w:line="235" w:lineRule="auto" w:before="5"/>
        <w:ind w:right="117"/>
        <w:jc w:val="both"/>
      </w:pPr>
      <w:r>
        <w:rPr/>
        <w:t>sinh. Khi ñeán moät bôø soâng, ôû ñaáy coù nhöõng ngöôøi ñi buoân töø xöù khaùc tôùi, hoï mang theo nhieàu chaâu baùu cuõng ñeán beân bôø soâng. Nhöõng ngöôøi ñi buoân thaáy Ñöùc  Phaät Theá  Toân cuøng</w:t>
      </w:r>
      <w:r>
        <w:rPr>
          <w:spacing w:val="5"/>
        </w:rPr>
        <w:t> </w:t>
      </w:r>
      <w:r>
        <w:rPr/>
        <w:t>saùu</w:t>
      </w:r>
      <w:r>
        <w:rPr>
          <w:spacing w:val="5"/>
        </w:rPr>
        <w:t> </w:t>
      </w:r>
      <w:r>
        <w:rPr/>
        <w:t>vaïn</w:t>
      </w:r>
      <w:r>
        <w:rPr>
          <w:spacing w:val="6"/>
        </w:rPr>
        <w:t> </w:t>
      </w:r>
      <w:r>
        <w:rPr/>
        <w:t>hai</w:t>
      </w:r>
      <w:r>
        <w:rPr>
          <w:spacing w:val="7"/>
        </w:rPr>
        <w:t> </w:t>
      </w:r>
      <w:r>
        <w:rPr/>
        <w:t>ngaøn</w:t>
      </w:r>
      <w:r>
        <w:rPr>
          <w:spacing w:val="6"/>
        </w:rPr>
        <w:t> </w:t>
      </w:r>
      <w:r>
        <w:rPr/>
        <w:t>vò</w:t>
      </w:r>
      <w:r>
        <w:rPr>
          <w:spacing w:val="7"/>
        </w:rPr>
        <w:t> </w:t>
      </w:r>
      <w:r>
        <w:rPr/>
        <w:t>La-haùn,</w:t>
      </w:r>
      <w:r>
        <w:rPr>
          <w:spacing w:val="8"/>
        </w:rPr>
        <w:t> </w:t>
      </w:r>
      <w:r>
        <w:rPr/>
        <w:t>raát</w:t>
      </w:r>
      <w:r>
        <w:rPr>
          <w:spacing w:val="7"/>
        </w:rPr>
        <w:t> </w:t>
      </w:r>
      <w:r>
        <w:rPr/>
        <w:t>sinh</w:t>
      </w:r>
      <w:r>
        <w:rPr>
          <w:spacing w:val="8"/>
        </w:rPr>
        <w:t> </w:t>
      </w:r>
      <w:r>
        <w:rPr/>
        <w:t>loøng</w:t>
      </w:r>
      <w:r>
        <w:rPr>
          <w:spacing w:val="5"/>
        </w:rPr>
        <w:t> </w:t>
      </w:r>
      <w:r>
        <w:rPr/>
        <w:t>kính</w:t>
      </w:r>
      <w:r>
        <w:rPr>
          <w:spacing w:val="8"/>
        </w:rPr>
        <w:t> </w:t>
      </w:r>
      <w:r>
        <w:rPr/>
        <w:t>tin,</w:t>
      </w:r>
      <w:r>
        <w:rPr>
          <w:spacing w:val="7"/>
        </w:rPr>
        <w:t> </w:t>
      </w:r>
      <w:r>
        <w:rPr/>
        <w:t>beøn</w:t>
      </w:r>
      <w:r>
        <w:rPr>
          <w:spacing w:val="8"/>
        </w:rPr>
        <w:t> </w:t>
      </w:r>
      <w:r>
        <w:rPr/>
        <w:t>böôùc</w:t>
      </w:r>
      <w:r>
        <w:rPr>
          <w:spacing w:val="8"/>
        </w:rPr>
        <w:t> </w:t>
      </w:r>
      <w:r>
        <w:rPr/>
        <w:t>ñeán,</w:t>
      </w:r>
      <w:r>
        <w:rPr>
          <w:spacing w:val="6"/>
        </w:rPr>
        <w:t> </w:t>
      </w:r>
      <w:r>
        <w:rPr/>
        <w:t>baïch</w:t>
      </w:r>
      <w:r>
        <w:rPr>
          <w:spacing w:val="5"/>
        </w:rPr>
        <w:t> </w:t>
      </w:r>
      <w:r>
        <w:rPr/>
        <w:t>Phaät:</w:t>
      </w:r>
    </w:p>
    <w:p>
      <w:pPr>
        <w:pStyle w:val="BodyText"/>
        <w:spacing w:line="232" w:lineRule="auto"/>
        <w:ind w:left="682" w:right="3826"/>
        <w:jc w:val="both"/>
      </w:pPr>
      <w:r>
        <w:rPr/>
        <w:t>–Baïch Theá Toân, Ngaøi cuõng ñònh qua soâng sao? Ñöùc Phaät ñaùp:</w:t>
      </w:r>
    </w:p>
    <w:p>
      <w:pPr>
        <w:pStyle w:val="BodyText"/>
        <w:spacing w:line="305" w:lineRule="exact"/>
        <w:ind w:left="682"/>
        <w:jc w:val="both"/>
      </w:pPr>
      <w:r>
        <w:rPr/>
        <w:t>–Phaûi, Ta muoán qua soâng.</w:t>
      </w:r>
    </w:p>
    <w:p>
      <w:pPr>
        <w:pStyle w:val="BodyText"/>
        <w:spacing w:line="235" w:lineRule="auto"/>
        <w:ind w:right="116" w:firstLine="566"/>
        <w:jc w:val="both"/>
      </w:pPr>
      <w:r>
        <w:rPr/>
        <w:t>Sau khi hoûi vaø bieát yù ñònh cuûa Ñöùc Phaät, nhöõng ngöôøi khaùch buoân lieàn saém söûa caùc thöùc aên ngon ñeå cuùng döôøng Ñöùc Phaät vaø chuùng Taêng. Ñöùc Phaät vaø ñaïi chuùng thoï trai xong, nhöõng ngöôøi ñi buoân baïch Phaät:</w:t>
      </w:r>
    </w:p>
    <w:p>
      <w:pPr>
        <w:pStyle w:val="BodyText"/>
        <w:spacing w:line="232" w:lineRule="auto"/>
        <w:ind w:right="116" w:firstLine="566"/>
        <w:jc w:val="both"/>
      </w:pPr>
      <w:r>
        <w:rPr/>
        <w:t>–Cuùi xin Ñöùc Theá Toân qua soâng tröôùc, vì e raèng boïn cöôùp seõ ñeán ñoaït laáy y baùt vaø ñoà duøng cuûa caùc Tyø-kheo.</w:t>
      </w:r>
    </w:p>
    <w:p>
      <w:pPr>
        <w:pStyle w:val="BodyText"/>
        <w:spacing w:line="309" w:lineRule="exact"/>
        <w:ind w:left="682"/>
        <w:jc w:val="both"/>
      </w:pPr>
      <w:r>
        <w:rPr/>
        <w:t>Luùc aáy Ñöùc Phaät lieàn xuoáng thuyeàn qua soâng. Ngaøi noùi phaùp cho nhöõng ngöôøi ñi</w:t>
      </w:r>
    </w:p>
    <w:p>
      <w:pPr>
        <w:spacing w:after="0" w:line="309" w:lineRule="exact"/>
        <w:jc w:val="both"/>
        <w:sectPr>
          <w:type w:val="continuous"/>
          <w:pgSz w:w="11910" w:h="16840"/>
          <w:pgMar w:top="1300" w:bottom="580" w:left="1300" w:right="1300"/>
        </w:sectPr>
      </w:pPr>
    </w:p>
    <w:p>
      <w:pPr>
        <w:pStyle w:val="BodyText"/>
        <w:spacing w:line="235" w:lineRule="auto" w:before="95"/>
        <w:ind w:right="116"/>
        <w:jc w:val="both"/>
      </w:pPr>
      <w:r>
        <w:rPr/>
        <w:t>buoân nghe baèng moïi caùch, moïi ngöôøi ñeàu vui möøng phaùt taâm Boà-ñeà. Ñöùc Phaät thoï kyù    cho ngöôøi daãn ñaàu ñoaøn buoân: “Ñôøi vò lai oâng seõ thaønh Phaät hieäu laø Thích-ca Maâu-ni, ñoä khaép chuùng sinh, nhieàu khoâng theå tính</w:t>
      </w:r>
      <w:r>
        <w:rPr>
          <w:spacing w:val="25"/>
        </w:rPr>
        <w:t> </w:t>
      </w:r>
      <w:r>
        <w:rPr/>
        <w:t>löôøng”.</w:t>
      </w:r>
    </w:p>
    <w:p>
      <w:pPr>
        <w:pStyle w:val="BodyText"/>
        <w:spacing w:line="301" w:lineRule="exact"/>
        <w:ind w:left="682"/>
        <w:jc w:val="both"/>
      </w:pPr>
      <w:r>
        <w:rPr/>
        <w:t>Ñöùc Phaät baûo caùc Tyø-kheo:</w:t>
      </w:r>
    </w:p>
    <w:p>
      <w:pPr>
        <w:pStyle w:val="BodyText"/>
        <w:spacing w:line="235" w:lineRule="auto"/>
        <w:ind w:right="115" w:firstLine="566"/>
        <w:jc w:val="both"/>
      </w:pPr>
      <w:r>
        <w:rPr/>
        <w:t>–Caùc thaày neân bieát raèng ngöôøi daãn ñaàu ñoaøn ngöôøi ñi buoân aáy nay chính laø Ta, coøn nhöõng ngöôøi ñi buoân thôøi aáy laø saùu vaïn hai ngaøn vò La-haùn. Nhôø söï cuùng döôøng Phaät luùc aáy, cho neân trong voâ löôïng kieáp Ta khoâng bò ñoïa vaøo ñöôøng aùc, thöôøng sinh leân caùc coõi trôøi, coõi ngöôøi, thöôøng thoï höôûng söï vui. Ñeán ngaøy nay Ta ñaõ thaønh Phaät, cho neân trôøi, ngöôøi ñeán cuùng döôøng Ta.</w:t>
      </w:r>
    </w:p>
    <w:p>
      <w:pPr>
        <w:pStyle w:val="BodyText"/>
        <w:spacing w:line="303" w:lineRule="exact"/>
        <w:ind w:left="682"/>
        <w:jc w:val="both"/>
      </w:pPr>
      <w:r>
        <w:rPr/>
        <w:t>Luùc aáy caùc Tyø-kheo nghe lôøi Phaät daïy, ñeàu vui möøng thöïc haønh.</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6806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57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200-Q2-P2-11 NgÆ°á»ši LÃ¡i Ä’Ã² Thá»›nh Pháº­t Qua SÃ´ng-BÃ¡o á»¨ng Thá»“ CÃºng DÆ°á»šng.docx</dc:title>
  <dcterms:created xsi:type="dcterms:W3CDTF">2021-03-10T09:27:06Z</dcterms:created>
  <dcterms:modified xsi:type="dcterms:W3CDTF">2021-03-10T09:27:06Z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